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23"/>
      </w:tblGrid>
      <w:tr w:rsidR="00223A24" w:rsidRPr="004625DB" w:rsidTr="007E2A3C">
        <w:tc>
          <w:tcPr>
            <w:tcW w:w="9923" w:type="dxa"/>
          </w:tcPr>
          <w:p w:rsidR="00223A24" w:rsidRPr="00DB5B3F" w:rsidRDefault="00223A24" w:rsidP="007E2A3C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smallCaps/>
                <w:sz w:val="28"/>
                <w:szCs w:val="28"/>
              </w:rPr>
            </w:pPr>
            <w:bookmarkStart w:id="0" w:name="OLE_LINK2"/>
            <w:r w:rsidRPr="00DB5B3F">
              <w:rPr>
                <w:smallCaps/>
                <w:sz w:val="28"/>
                <w:szCs w:val="28"/>
              </w:rPr>
              <w:t>ISTITUTO COMPRENSIVO STATALE</w:t>
            </w:r>
          </w:p>
          <w:p w:rsidR="00223A24" w:rsidRPr="00DB5B3F" w:rsidRDefault="00223A24" w:rsidP="007E2A3C">
            <w:pPr>
              <w:jc w:val="center"/>
              <w:rPr>
                <w:sz w:val="22"/>
                <w:szCs w:val="22"/>
              </w:rPr>
            </w:pPr>
            <w:r w:rsidRPr="00DB5B3F">
              <w:rPr>
                <w:sz w:val="28"/>
                <w:szCs w:val="28"/>
              </w:rPr>
              <w:t xml:space="preserve"> “E.D’ARBOREA” TORPE’ (NU)</w:t>
            </w:r>
          </w:p>
        </w:tc>
      </w:tr>
    </w:tbl>
    <w:p w:rsidR="00223A24" w:rsidRPr="004625DB" w:rsidRDefault="00223A24" w:rsidP="00223A24">
      <w:pPr>
        <w:keepNext/>
        <w:jc w:val="center"/>
        <w:outlineLvl w:val="1"/>
        <w:rPr>
          <w:iCs/>
          <w:sz w:val="22"/>
          <w:szCs w:val="22"/>
        </w:rPr>
      </w:pPr>
      <w:r w:rsidRPr="004625DB">
        <w:rPr>
          <w:iCs/>
          <w:sz w:val="22"/>
          <w:szCs w:val="22"/>
        </w:rPr>
        <w:t>SEDI DI TORPÈ’-LODÈ’–POSADA-BRUNELLA</w:t>
      </w:r>
    </w:p>
    <w:p w:rsidR="00223A24" w:rsidRPr="004625DB" w:rsidRDefault="00223A24" w:rsidP="00223A24">
      <w:pPr>
        <w:keepNext/>
        <w:jc w:val="center"/>
        <w:outlineLvl w:val="1"/>
        <w:rPr>
          <w:iCs/>
          <w:sz w:val="22"/>
          <w:szCs w:val="22"/>
        </w:rPr>
      </w:pPr>
      <w:r w:rsidRPr="004625DB">
        <w:rPr>
          <w:iCs/>
          <w:sz w:val="22"/>
          <w:szCs w:val="22"/>
        </w:rPr>
        <w:t>Via Eleonora d’Arborea</w:t>
      </w:r>
      <w:r w:rsidR="00DB5B3F">
        <w:rPr>
          <w:iCs/>
          <w:sz w:val="22"/>
          <w:szCs w:val="22"/>
        </w:rPr>
        <w:t xml:space="preserve"> </w:t>
      </w:r>
      <w:r w:rsidRPr="004625DB">
        <w:rPr>
          <w:rFonts w:ascii="Arial" w:eastAsia="Arial Unicode MS" w:hAnsi="Arial"/>
          <w:i/>
          <w:sz w:val="22"/>
          <w:szCs w:val="22"/>
        </w:rPr>
        <w:t>08020 - TORPÈ</w:t>
      </w:r>
      <w:r w:rsidRPr="004625DB">
        <w:rPr>
          <w:rFonts w:ascii="Arial" w:eastAsia="Arial Unicode MS" w:hAnsi="Arial"/>
          <w:b/>
          <w:i/>
          <w:sz w:val="22"/>
          <w:szCs w:val="22"/>
        </w:rPr>
        <w:t>‘</w:t>
      </w:r>
      <w:r w:rsidRPr="004625DB">
        <w:rPr>
          <w:rFonts w:ascii="Arial" w:eastAsia="Arial Unicode MS" w:hAnsi="Arial"/>
          <w:i/>
          <w:sz w:val="22"/>
          <w:szCs w:val="22"/>
        </w:rPr>
        <w:t xml:space="preserve"> (NU)  -</w:t>
      </w:r>
      <w:r w:rsidR="00DB5B3F">
        <w:rPr>
          <w:rFonts w:ascii="Arial" w:eastAsia="Arial Unicode MS" w:hAnsi="Arial"/>
          <w:i/>
          <w:sz w:val="22"/>
          <w:szCs w:val="22"/>
        </w:rPr>
        <w:t xml:space="preserve">   </w:t>
      </w:r>
      <w:r w:rsidRPr="00DB5B3F">
        <w:rPr>
          <w:iCs/>
          <w:sz w:val="22"/>
          <w:szCs w:val="22"/>
        </w:rPr>
        <w:t>CODICE ISTITUTO</w:t>
      </w:r>
      <w:r w:rsidRPr="004625DB">
        <w:rPr>
          <w:b/>
          <w:iCs/>
          <w:sz w:val="22"/>
          <w:szCs w:val="22"/>
        </w:rPr>
        <w:t xml:space="preserve"> : NUIC84100B</w:t>
      </w:r>
    </w:p>
    <w:p w:rsidR="00223A24" w:rsidRPr="004625DB" w:rsidRDefault="00DB5B3F" w:rsidP="00223A24">
      <w:pPr>
        <w:keepNext/>
        <w:jc w:val="center"/>
        <w:outlineLvl w:val="1"/>
        <w:rPr>
          <w:rFonts w:eastAsia="Arial Unicode MS"/>
          <w:iCs/>
          <w:sz w:val="22"/>
          <w:szCs w:val="22"/>
        </w:rPr>
      </w:pPr>
      <w:r>
        <w:rPr>
          <w:rFonts w:eastAsia="Arial Unicode MS"/>
          <w:iCs/>
          <w:sz w:val="22"/>
          <w:szCs w:val="22"/>
        </w:rPr>
        <w:t xml:space="preserve">Cod. </w:t>
      </w:r>
      <w:proofErr w:type="spellStart"/>
      <w:r>
        <w:rPr>
          <w:rFonts w:eastAsia="Arial Unicode MS"/>
          <w:iCs/>
          <w:sz w:val="22"/>
          <w:szCs w:val="22"/>
        </w:rPr>
        <w:t>fisc</w:t>
      </w:r>
      <w:proofErr w:type="spellEnd"/>
      <w:r>
        <w:rPr>
          <w:rFonts w:eastAsia="Arial Unicode MS"/>
          <w:iCs/>
          <w:sz w:val="22"/>
          <w:szCs w:val="22"/>
        </w:rPr>
        <w:t xml:space="preserve">. </w:t>
      </w:r>
      <w:r w:rsidRPr="00DB5B3F">
        <w:rPr>
          <w:rFonts w:eastAsia="Arial Unicode MS"/>
          <w:b/>
          <w:iCs/>
          <w:sz w:val="22"/>
          <w:szCs w:val="22"/>
        </w:rPr>
        <w:t xml:space="preserve">93014290915 </w:t>
      </w:r>
      <w:r>
        <w:rPr>
          <w:rFonts w:eastAsia="Arial Unicode MS"/>
          <w:iCs/>
          <w:sz w:val="22"/>
          <w:szCs w:val="22"/>
        </w:rPr>
        <w:t xml:space="preserve">                    </w:t>
      </w:r>
      <w:r w:rsidR="00223A24" w:rsidRPr="004625DB">
        <w:rPr>
          <w:rFonts w:eastAsia="Arial Unicode MS"/>
          <w:iCs/>
          <w:sz w:val="22"/>
          <w:szCs w:val="22"/>
        </w:rPr>
        <w:sym w:font="Wingdings" w:char="0028"/>
      </w:r>
      <w:r w:rsidR="00223A24" w:rsidRPr="004625DB">
        <w:rPr>
          <w:iCs/>
          <w:sz w:val="22"/>
          <w:szCs w:val="22"/>
        </w:rPr>
        <w:t xml:space="preserve">Tel. e Fax  (0784) </w:t>
      </w:r>
      <w:r w:rsidR="00223A24" w:rsidRPr="00DB5B3F">
        <w:rPr>
          <w:b/>
          <w:iCs/>
          <w:sz w:val="22"/>
          <w:szCs w:val="22"/>
        </w:rPr>
        <w:t>829017</w:t>
      </w:r>
    </w:p>
    <w:p w:rsidR="00223A24" w:rsidRPr="004625DB" w:rsidRDefault="00223A24" w:rsidP="00223A24">
      <w:pPr>
        <w:jc w:val="center"/>
        <w:rPr>
          <w:color w:val="008080"/>
          <w:sz w:val="22"/>
          <w:szCs w:val="22"/>
        </w:rPr>
      </w:pPr>
      <w:r w:rsidRPr="00DB5B3F">
        <w:rPr>
          <w:b/>
          <w:sz w:val="22"/>
          <w:szCs w:val="22"/>
        </w:rPr>
        <w:t>e-mail :</w:t>
      </w:r>
      <w:r w:rsidRPr="00DB5B3F">
        <w:rPr>
          <w:b/>
          <w:color w:val="008080"/>
          <w:sz w:val="22"/>
          <w:szCs w:val="22"/>
        </w:rPr>
        <w:t xml:space="preserve"> nuic84100b@istruzione.it</w:t>
      </w:r>
      <w:r w:rsidRPr="004625DB">
        <w:rPr>
          <w:sz w:val="22"/>
          <w:szCs w:val="22"/>
        </w:rPr>
        <w:t xml:space="preserve">    e-mail pec:</w:t>
      </w:r>
      <w:r w:rsidRPr="004625DB">
        <w:rPr>
          <w:color w:val="008080"/>
          <w:sz w:val="22"/>
          <w:szCs w:val="22"/>
        </w:rPr>
        <w:t xml:space="preserve"> nuic84100b@pec.istruzione.it</w:t>
      </w:r>
    </w:p>
    <w:p w:rsidR="00BB05C9" w:rsidRPr="00233448" w:rsidRDefault="00223A24" w:rsidP="00233448">
      <w:pPr>
        <w:jc w:val="center"/>
        <w:rPr>
          <w:i/>
          <w:sz w:val="22"/>
          <w:szCs w:val="22"/>
        </w:rPr>
      </w:pPr>
      <w:r w:rsidRPr="004625DB">
        <w:rPr>
          <w:rFonts w:ascii="Calibri" w:eastAsia="Calibri" w:hAnsi="Calibri"/>
          <w:sz w:val="22"/>
          <w:szCs w:val="22"/>
          <w:lang w:eastAsia="en-US"/>
        </w:rPr>
        <w:t xml:space="preserve">sito internet:  </w:t>
      </w:r>
      <w:hyperlink r:id="rId8" w:history="1">
        <w:r w:rsidRPr="004625DB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www.ic-torpe.gov.it</w:t>
        </w:r>
      </w:hyperlink>
      <w:bookmarkEnd w:id="0"/>
    </w:p>
    <w:p w:rsidR="00233448" w:rsidRPr="00FF4EAA" w:rsidRDefault="00233448" w:rsidP="00233448">
      <w:pPr>
        <w:rPr>
          <w:b/>
          <w:sz w:val="24"/>
          <w:szCs w:val="24"/>
        </w:rPr>
      </w:pPr>
    </w:p>
    <w:p w:rsidR="00233448" w:rsidRDefault="00233448" w:rsidP="0023344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PIANO DI INTEGRAZIONE DEGLI APPRENDIMENTI</w:t>
      </w:r>
    </w:p>
    <w:p w:rsidR="00233448" w:rsidRPr="00233448" w:rsidRDefault="00233448" w:rsidP="0023344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rPr>
          <w:rFonts w:ascii="Tahoma" w:hAnsi="Tahoma" w:cs="Tahoma"/>
          <w:b/>
          <w:sz w:val="28"/>
          <w:szCs w:val="28"/>
        </w:rPr>
      </w:pPr>
      <w:r w:rsidRPr="00A20E0F">
        <w:rPr>
          <w:rFonts w:ascii="Tahoma" w:hAnsi="Tahoma" w:cs="Tahoma"/>
          <w:b/>
          <w:sz w:val="24"/>
          <w:szCs w:val="24"/>
        </w:rPr>
        <w:t>CONSIGLIO DELLA CLASSE_____ SEZIONE _____</w:t>
      </w:r>
      <w:r>
        <w:rPr>
          <w:rFonts w:ascii="Tahoma" w:hAnsi="Tahoma" w:cs="Tahoma"/>
          <w:b/>
          <w:sz w:val="24"/>
          <w:szCs w:val="24"/>
        </w:rPr>
        <w:t xml:space="preserve"> SEDE__________________</w:t>
      </w:r>
    </w:p>
    <w:p w:rsidR="00233448" w:rsidRDefault="00233448" w:rsidP="00233448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DISCIPLINA ……………………………………………………..   </w:t>
      </w:r>
    </w:p>
    <w:p w:rsidR="00233448" w:rsidRPr="00A20E0F" w:rsidRDefault="00233448" w:rsidP="00233448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DOCENTE      ……………………………………………………..   </w:t>
      </w:r>
    </w:p>
    <w:p w:rsidR="00233448" w:rsidRDefault="00233448" w:rsidP="00233448">
      <w:pPr>
        <w:rPr>
          <w:rFonts w:ascii="Calibri" w:hAnsi="Calibri" w:cs="Arial"/>
          <w:sz w:val="24"/>
          <w:szCs w:val="24"/>
        </w:rPr>
      </w:pPr>
      <w:r w:rsidRPr="008431A8">
        <w:rPr>
          <w:rFonts w:ascii="Calibri" w:hAnsi="Calibri"/>
          <w:sz w:val="24"/>
          <w:szCs w:val="24"/>
        </w:rPr>
        <w:t xml:space="preserve">  </w:t>
      </w:r>
      <w:r w:rsidRPr="008431A8">
        <w:rPr>
          <w:rFonts w:ascii="Calibri" w:hAnsi="Calibri" w:cs="Arial"/>
          <w:sz w:val="24"/>
          <w:szCs w:val="24"/>
        </w:rPr>
        <w:t xml:space="preserve"> </w:t>
      </w: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/>
        <w:jc w:val="center"/>
        <w:rPr>
          <w:rFonts w:ascii="Tahoma" w:hAnsi="Tahoma" w:cs="Tahoma"/>
          <w:b/>
          <w:i/>
          <w:sz w:val="24"/>
          <w:szCs w:val="24"/>
        </w:rPr>
      </w:pPr>
    </w:p>
    <w:p w:rsidR="00233448" w:rsidRDefault="00233448" w:rsidP="00233448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b/>
          <w:sz w:val="24"/>
          <w:szCs w:val="24"/>
        </w:rPr>
      </w:pPr>
      <w:r w:rsidRPr="00CB31D2">
        <w:rPr>
          <w:rFonts w:ascii="Calibri" w:hAnsi="Calibri" w:cs="Arial"/>
          <w:b/>
          <w:sz w:val="24"/>
          <w:szCs w:val="24"/>
        </w:rPr>
        <w:t>OBIETTIVI DI APPRENDIMENTO DA CONSEGUIRE O DA CONSOLIDARE</w:t>
      </w:r>
      <w:r>
        <w:rPr>
          <w:rFonts w:ascii="Calibri" w:hAnsi="Calibri" w:cs="Arial"/>
          <w:b/>
          <w:sz w:val="24"/>
          <w:szCs w:val="24"/>
        </w:rPr>
        <w:t xml:space="preserve"> </w:t>
      </w:r>
      <w:r w:rsidRPr="00CB31D2">
        <w:rPr>
          <w:rFonts w:ascii="Calibri" w:hAnsi="Calibri" w:cs="Arial"/>
          <w:i/>
          <w:sz w:val="24"/>
          <w:szCs w:val="24"/>
        </w:rPr>
        <w:t xml:space="preserve"> </w:t>
      </w:r>
      <w:r w:rsidRPr="00CB31D2">
        <w:rPr>
          <w:rFonts w:ascii="Calibri" w:hAnsi="Calibri" w:cs="Arial"/>
          <w:b/>
          <w:i/>
          <w:sz w:val="24"/>
          <w:szCs w:val="24"/>
        </w:rPr>
        <w:t xml:space="preserve">per </w:t>
      </w:r>
      <w:r>
        <w:rPr>
          <w:rFonts w:ascii="Calibri" w:hAnsi="Calibri" w:cs="Arial"/>
          <w:b/>
          <w:i/>
          <w:sz w:val="24"/>
          <w:szCs w:val="24"/>
        </w:rPr>
        <w:t xml:space="preserve">tutta </w:t>
      </w:r>
      <w:r w:rsidRPr="00CB31D2">
        <w:rPr>
          <w:rFonts w:ascii="Calibri" w:hAnsi="Calibri" w:cs="Arial"/>
          <w:b/>
          <w:i/>
          <w:sz w:val="24"/>
          <w:szCs w:val="24"/>
        </w:rPr>
        <w:t>la classe</w:t>
      </w:r>
      <w:r w:rsidRPr="00CB31D2">
        <w:rPr>
          <w:rFonts w:ascii="Calibri" w:hAnsi="Calibri" w:cs="Arial"/>
          <w:b/>
          <w:sz w:val="24"/>
          <w:szCs w:val="24"/>
        </w:rPr>
        <w:t xml:space="preserve">: </w:t>
      </w:r>
    </w:p>
    <w:p w:rsidR="00233448" w:rsidRPr="00CB31D2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b/>
          <w:sz w:val="24"/>
          <w:szCs w:val="24"/>
        </w:rPr>
      </w:pPr>
      <w:r w:rsidRPr="00CB31D2">
        <w:rPr>
          <w:rFonts w:ascii="Calibri" w:hAnsi="Calibri" w:cs="Arial"/>
          <w:i/>
          <w:sz w:val="24"/>
          <w:szCs w:val="24"/>
        </w:rPr>
        <w:t>(Indicare in modo sintetico</w:t>
      </w:r>
      <w:r>
        <w:rPr>
          <w:rFonts w:ascii="Calibri" w:hAnsi="Calibri" w:cs="Arial"/>
          <w:i/>
          <w:sz w:val="24"/>
          <w:szCs w:val="24"/>
        </w:rPr>
        <w:t xml:space="preserve"> </w:t>
      </w:r>
      <w:r>
        <w:rPr>
          <w:rFonts w:ascii="Calibri" w:hAnsi="Calibri" w:cs="Arial"/>
          <w:b/>
          <w:sz w:val="24"/>
          <w:szCs w:val="24"/>
        </w:rPr>
        <w:t xml:space="preserve"> </w:t>
      </w:r>
      <w:r>
        <w:rPr>
          <w:rFonts w:ascii="Calibri" w:hAnsi="Calibri" w:cs="Arial"/>
          <w:i/>
          <w:sz w:val="24"/>
          <w:szCs w:val="24"/>
        </w:rPr>
        <w:t>LE TEMATICHE FONDAMENTALI e</w:t>
      </w:r>
      <w:r w:rsidRPr="00CB31D2">
        <w:rPr>
          <w:rFonts w:ascii="Calibri" w:hAnsi="Calibri" w:cs="Arial"/>
          <w:i/>
          <w:sz w:val="24"/>
          <w:szCs w:val="24"/>
        </w:rPr>
        <w:t xml:space="preserve"> gli obiettivi di apprendimento</w:t>
      </w:r>
      <w:r>
        <w:rPr>
          <w:rFonts w:ascii="Calibri" w:hAnsi="Calibri" w:cs="Arial"/>
          <w:i/>
          <w:sz w:val="24"/>
          <w:szCs w:val="24"/>
        </w:rPr>
        <w:t xml:space="preserve"> ( anche in termini di saper fare)</w:t>
      </w:r>
      <w:r w:rsidRPr="00CB31D2">
        <w:rPr>
          <w:rFonts w:ascii="Calibri" w:hAnsi="Calibri" w:cs="Arial"/>
          <w:i/>
          <w:sz w:val="24"/>
          <w:szCs w:val="24"/>
        </w:rPr>
        <w:t xml:space="preserve"> che</w:t>
      </w:r>
      <w:r>
        <w:rPr>
          <w:rFonts w:ascii="Calibri" w:hAnsi="Calibri" w:cs="Arial"/>
          <w:i/>
          <w:sz w:val="24"/>
          <w:szCs w:val="24"/>
        </w:rPr>
        <w:t xml:space="preserve"> NON</w:t>
      </w:r>
      <w:r w:rsidRPr="00CB31D2">
        <w:rPr>
          <w:rFonts w:ascii="Calibri" w:hAnsi="Calibri" w:cs="Arial"/>
          <w:i/>
          <w:sz w:val="24"/>
          <w:szCs w:val="24"/>
        </w:rPr>
        <w:t xml:space="preserve"> è stato possibile raggiungere rispetto alla programmazione originaria, in conseguenza della sospensione delle attività didattiche in presenza</w:t>
      </w:r>
      <w:r>
        <w:rPr>
          <w:rFonts w:ascii="Calibri" w:hAnsi="Calibri" w:cs="Arial"/>
          <w:i/>
          <w:sz w:val="24"/>
          <w:szCs w:val="24"/>
        </w:rPr>
        <w:t xml:space="preserve"> e che si intendono proporre nel successivo </w:t>
      </w:r>
      <w:proofErr w:type="spellStart"/>
      <w:r>
        <w:rPr>
          <w:rFonts w:ascii="Calibri" w:hAnsi="Calibri" w:cs="Arial"/>
          <w:i/>
          <w:sz w:val="24"/>
          <w:szCs w:val="24"/>
        </w:rPr>
        <w:t>a.s.</w:t>
      </w:r>
      <w:proofErr w:type="spellEnd"/>
      <w:r>
        <w:rPr>
          <w:rFonts w:ascii="Calibri" w:hAnsi="Calibri" w:cs="Arial"/>
          <w:i/>
          <w:sz w:val="24"/>
          <w:szCs w:val="24"/>
        </w:rPr>
        <w:t>;</w:t>
      </w: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libri" w:hAnsi="Calibri" w:cs="Tahoma"/>
          <w:i/>
          <w:sz w:val="24"/>
          <w:szCs w:val="24"/>
        </w:rPr>
      </w:pP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libri" w:hAnsi="Calibri" w:cs="Tahoma"/>
          <w:i/>
          <w:sz w:val="24"/>
          <w:szCs w:val="24"/>
        </w:rPr>
      </w:pPr>
      <w:r>
        <w:rPr>
          <w:rFonts w:ascii="Calibri" w:hAnsi="Calibri" w:cs="Tahoma"/>
          <w:i/>
          <w:sz w:val="24"/>
          <w:szCs w:val="24"/>
        </w:rPr>
        <w:t>1  …………………………………………………………</w:t>
      </w: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libri" w:hAnsi="Calibri" w:cs="Tahoma"/>
          <w:i/>
          <w:sz w:val="24"/>
          <w:szCs w:val="24"/>
        </w:rPr>
      </w:pP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libri" w:hAnsi="Calibri" w:cs="Tahoma"/>
          <w:i/>
          <w:sz w:val="24"/>
          <w:szCs w:val="24"/>
        </w:rPr>
      </w:pPr>
      <w:r>
        <w:rPr>
          <w:rFonts w:ascii="Calibri" w:hAnsi="Calibri" w:cs="Tahoma"/>
          <w:i/>
          <w:sz w:val="24"/>
          <w:szCs w:val="24"/>
        </w:rPr>
        <w:t>2…………………………………………………………</w:t>
      </w: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libri" w:hAnsi="Calibri" w:cs="Tahoma"/>
          <w:i/>
          <w:sz w:val="24"/>
          <w:szCs w:val="24"/>
        </w:rPr>
      </w:pP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libri" w:hAnsi="Calibri" w:cs="Tahoma"/>
          <w:i/>
          <w:sz w:val="24"/>
          <w:szCs w:val="24"/>
        </w:rPr>
      </w:pPr>
      <w:r>
        <w:rPr>
          <w:rFonts w:ascii="Calibri" w:hAnsi="Calibri" w:cs="Tahoma"/>
          <w:i/>
          <w:sz w:val="24"/>
          <w:szCs w:val="24"/>
        </w:rPr>
        <w:t>3…………………………………………………………</w:t>
      </w: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libri" w:hAnsi="Calibri" w:cs="Tahoma"/>
          <w:i/>
          <w:sz w:val="24"/>
          <w:szCs w:val="24"/>
        </w:rPr>
      </w:pP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libri" w:hAnsi="Calibri" w:cs="Tahoma"/>
          <w:i/>
          <w:sz w:val="24"/>
          <w:szCs w:val="24"/>
        </w:rPr>
      </w:pPr>
      <w:r>
        <w:rPr>
          <w:rFonts w:ascii="Calibri" w:hAnsi="Calibri" w:cs="Tahoma"/>
          <w:i/>
          <w:sz w:val="24"/>
          <w:szCs w:val="24"/>
        </w:rPr>
        <w:t>4…………………………………………………………</w:t>
      </w: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libri" w:hAnsi="Calibri" w:cs="Tahoma"/>
          <w:i/>
          <w:sz w:val="24"/>
          <w:szCs w:val="24"/>
        </w:rPr>
      </w:pPr>
    </w:p>
    <w:p w:rsidR="00233448" w:rsidRPr="00D45256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i/>
          <w:sz w:val="24"/>
          <w:szCs w:val="24"/>
        </w:rPr>
      </w:pPr>
    </w:p>
    <w:p w:rsidR="00233448" w:rsidRDefault="00233448" w:rsidP="00233448">
      <w:pPr>
        <w:rPr>
          <w:rFonts w:ascii="Calibri" w:hAnsi="Calibri" w:cs="Arial"/>
          <w:b/>
          <w:i/>
          <w:sz w:val="24"/>
          <w:szCs w:val="24"/>
        </w:rPr>
      </w:pP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/>
        <w:jc w:val="center"/>
        <w:rPr>
          <w:rFonts w:ascii="Tahoma" w:hAnsi="Tahoma" w:cs="Tahoma"/>
          <w:b/>
          <w:i/>
          <w:sz w:val="24"/>
          <w:szCs w:val="24"/>
        </w:rPr>
      </w:pPr>
      <w:r w:rsidRPr="00D45256">
        <w:rPr>
          <w:rFonts w:ascii="Tahoma" w:hAnsi="Tahoma" w:cs="Tahoma"/>
          <w:b/>
          <w:i/>
          <w:sz w:val="24"/>
          <w:szCs w:val="24"/>
        </w:rPr>
        <w:t>Quadro generale</w:t>
      </w:r>
      <w:r>
        <w:rPr>
          <w:rFonts w:ascii="Tahoma" w:hAnsi="Tahoma" w:cs="Tahoma"/>
          <w:b/>
          <w:i/>
          <w:sz w:val="24"/>
          <w:szCs w:val="24"/>
        </w:rPr>
        <w:t xml:space="preserve"> della classe</w:t>
      </w: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/>
        <w:jc w:val="center"/>
        <w:rPr>
          <w:rFonts w:ascii="Tahoma" w:hAnsi="Tahoma" w:cs="Tahoma"/>
          <w:b/>
          <w:i/>
          <w:sz w:val="24"/>
          <w:szCs w:val="24"/>
        </w:rPr>
      </w:pPr>
    </w:p>
    <w:p w:rsidR="00233448" w:rsidRPr="002253CE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libri" w:hAnsi="Calibri" w:cs="Tahoma"/>
          <w:i/>
          <w:sz w:val="24"/>
          <w:szCs w:val="24"/>
        </w:rPr>
      </w:pPr>
      <w:r>
        <w:rPr>
          <w:rFonts w:ascii="Calibri" w:hAnsi="Calibri" w:cs="Tahoma"/>
          <w:i/>
          <w:sz w:val="24"/>
          <w:szCs w:val="24"/>
        </w:rPr>
        <w:t>Descrivere la situazione generale della classe, in termini di disponibilità al lavoro, partecipazione, lacune pregresse, esiti( anche relativi all’attività di didattica a distanza)</w:t>
      </w: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i/>
          <w:sz w:val="24"/>
          <w:szCs w:val="24"/>
        </w:rPr>
      </w:pP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i/>
          <w:sz w:val="24"/>
          <w:szCs w:val="24"/>
        </w:rPr>
      </w:pP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i/>
          <w:sz w:val="24"/>
          <w:szCs w:val="24"/>
        </w:rPr>
      </w:pP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i/>
          <w:sz w:val="24"/>
          <w:szCs w:val="24"/>
        </w:rPr>
      </w:pP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i/>
          <w:sz w:val="24"/>
          <w:szCs w:val="24"/>
        </w:rPr>
      </w:pP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i/>
          <w:sz w:val="24"/>
          <w:szCs w:val="24"/>
        </w:rPr>
      </w:pPr>
    </w:p>
    <w:p w:rsidR="00233448" w:rsidRDefault="00233448" w:rsidP="00233448">
      <w:pPr>
        <w:rPr>
          <w:rFonts w:ascii="Calibri" w:hAnsi="Calibri" w:cs="Arial"/>
          <w:sz w:val="24"/>
          <w:szCs w:val="24"/>
        </w:rPr>
      </w:pP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  <w:r w:rsidRPr="00401680">
        <w:rPr>
          <w:rFonts w:ascii="Calibri" w:hAnsi="Calibri" w:cs="Arial"/>
          <w:b/>
          <w:sz w:val="24"/>
          <w:szCs w:val="24"/>
        </w:rPr>
        <w:t>SPECIFICHE STRATEGIE PER</w:t>
      </w:r>
      <w:r>
        <w:rPr>
          <w:rFonts w:ascii="Calibri" w:hAnsi="Calibri" w:cs="Arial"/>
          <w:b/>
          <w:sz w:val="24"/>
          <w:szCs w:val="24"/>
        </w:rPr>
        <w:t xml:space="preserve"> L’INTEGRAZIONE </w:t>
      </w:r>
      <w:r w:rsidRPr="00401680">
        <w:rPr>
          <w:rFonts w:ascii="Calibri" w:hAnsi="Calibri" w:cs="Arial"/>
          <w:b/>
          <w:sz w:val="24"/>
          <w:szCs w:val="24"/>
        </w:rPr>
        <w:t>DEGLI APPRENDIMENTI</w:t>
      </w:r>
      <w:r>
        <w:rPr>
          <w:rFonts w:ascii="Calibri" w:hAnsi="Calibri" w:cs="Arial"/>
          <w:b/>
          <w:sz w:val="24"/>
          <w:szCs w:val="24"/>
        </w:rPr>
        <w:t xml:space="preserve">: </w:t>
      </w:r>
      <w:r>
        <w:rPr>
          <w:rFonts w:ascii="Calibri" w:hAnsi="Calibri" w:cs="Arial"/>
          <w:i/>
          <w:sz w:val="24"/>
          <w:szCs w:val="24"/>
        </w:rPr>
        <w:t xml:space="preserve">(Descrivere con quali modalità, metodologie e tempi saranno svolte le attività di recupero nel prossimo anno scolastico) </w:t>
      </w: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i/>
          <w:sz w:val="24"/>
          <w:szCs w:val="24"/>
        </w:rPr>
        <w:t>Attività di recupero organizzate  in presenza e a distanza</w:t>
      </w: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i/>
          <w:sz w:val="24"/>
          <w:szCs w:val="24"/>
        </w:rPr>
        <w:t>1</w:t>
      </w: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i/>
          <w:sz w:val="24"/>
          <w:szCs w:val="24"/>
        </w:rPr>
        <w:t>2</w:t>
      </w: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i/>
          <w:sz w:val="24"/>
          <w:szCs w:val="24"/>
        </w:rPr>
        <w:lastRenderedPageBreak/>
        <w:t>3</w:t>
      </w: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i/>
          <w:sz w:val="24"/>
          <w:szCs w:val="24"/>
        </w:rPr>
        <w:t>4</w:t>
      </w: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</w:p>
    <w:p w:rsidR="00233448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</w:p>
    <w:p w:rsidR="00233448" w:rsidRPr="00CB31D2" w:rsidRDefault="00233448" w:rsidP="0023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:rsidR="00233448" w:rsidRDefault="00233448" w:rsidP="00233448">
      <w:pPr>
        <w:rPr>
          <w:rFonts w:ascii="Calibri" w:hAnsi="Calibri" w:cs="Arial"/>
          <w:b/>
          <w:sz w:val="24"/>
          <w:szCs w:val="24"/>
        </w:rPr>
      </w:pPr>
    </w:p>
    <w:p w:rsidR="00233448" w:rsidRDefault="00233448" w:rsidP="00233448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Docente    </w:t>
      </w:r>
    </w:p>
    <w:p w:rsidR="009235E5" w:rsidRDefault="009235E5" w:rsidP="006E2FF0">
      <w:pPr>
        <w:autoSpaceDE w:val="0"/>
        <w:autoSpaceDN w:val="0"/>
        <w:adjustRightInd w:val="0"/>
        <w:spacing w:line="276" w:lineRule="auto"/>
        <w:ind w:left="5670"/>
        <w:jc w:val="center"/>
        <w:rPr>
          <w:sz w:val="24"/>
          <w:szCs w:val="24"/>
        </w:rPr>
      </w:pPr>
    </w:p>
    <w:p w:rsidR="009235E5" w:rsidRDefault="009235E5" w:rsidP="006E2FF0">
      <w:pPr>
        <w:autoSpaceDE w:val="0"/>
        <w:autoSpaceDN w:val="0"/>
        <w:adjustRightInd w:val="0"/>
        <w:spacing w:line="276" w:lineRule="auto"/>
        <w:ind w:left="5670"/>
        <w:jc w:val="center"/>
        <w:rPr>
          <w:sz w:val="22"/>
          <w:szCs w:val="22"/>
        </w:rPr>
      </w:pPr>
    </w:p>
    <w:p w:rsidR="00BB05C9" w:rsidRDefault="00BB05C9" w:rsidP="006E2FF0">
      <w:pPr>
        <w:autoSpaceDE w:val="0"/>
        <w:autoSpaceDN w:val="0"/>
        <w:adjustRightInd w:val="0"/>
        <w:spacing w:line="276" w:lineRule="auto"/>
        <w:ind w:left="5670"/>
        <w:jc w:val="center"/>
        <w:rPr>
          <w:sz w:val="22"/>
          <w:szCs w:val="22"/>
        </w:rPr>
      </w:pPr>
    </w:p>
    <w:p w:rsidR="00211466" w:rsidRPr="00211466" w:rsidRDefault="00211466" w:rsidP="00211466">
      <w:pPr>
        <w:rPr>
          <w:sz w:val="24"/>
          <w:szCs w:val="24"/>
        </w:rPr>
      </w:pPr>
      <w:bookmarkStart w:id="1" w:name="_GoBack"/>
      <w:bookmarkEnd w:id="1"/>
    </w:p>
    <w:p w:rsidR="00243353" w:rsidRPr="00211466" w:rsidRDefault="00243353" w:rsidP="00211466">
      <w:pPr>
        <w:rPr>
          <w:sz w:val="24"/>
          <w:szCs w:val="24"/>
        </w:rPr>
      </w:pPr>
    </w:p>
    <w:sectPr w:rsidR="00243353" w:rsidRPr="00211466" w:rsidSect="00872409">
      <w:headerReference w:type="default" r:id="rId9"/>
      <w:pgSz w:w="11906" w:h="16838"/>
      <w:pgMar w:top="1407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5C9" w:rsidRDefault="00BB05C9" w:rsidP="00223A24">
      <w:r>
        <w:separator/>
      </w:r>
    </w:p>
  </w:endnote>
  <w:endnote w:type="continuationSeparator" w:id="0">
    <w:p w:rsidR="00BB05C9" w:rsidRDefault="00BB05C9" w:rsidP="00223A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5C9" w:rsidRDefault="00BB05C9" w:rsidP="00223A24">
      <w:r>
        <w:separator/>
      </w:r>
    </w:p>
  </w:footnote>
  <w:footnote w:type="continuationSeparator" w:id="0">
    <w:p w:rsidR="00BB05C9" w:rsidRDefault="00BB05C9" w:rsidP="00223A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5C9" w:rsidRDefault="00BB05C9">
    <w:pPr>
      <w:pStyle w:val="Intestazione"/>
    </w:pPr>
    <w:r>
      <w:t xml:space="preserve">                                                                                           </w:t>
    </w:r>
    <w:r>
      <w:rPr>
        <w:noProof/>
        <w:lang w:eastAsia="it-IT"/>
      </w:rPr>
      <w:drawing>
        <wp:inline distT="0" distB="0" distL="0" distR="0">
          <wp:extent cx="6120130" cy="634868"/>
          <wp:effectExtent l="0" t="0" r="127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34868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4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3632827"/>
    <w:multiLevelType w:val="hybridMultilevel"/>
    <w:tmpl w:val="4CCA6C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2829"/>
    <w:multiLevelType w:val="hybridMultilevel"/>
    <w:tmpl w:val="F836D7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935FA2"/>
    <w:multiLevelType w:val="hybridMultilevel"/>
    <w:tmpl w:val="25D4A9F0"/>
    <w:lvl w:ilvl="0" w:tplc="DCF40004">
      <w:start w:val="1"/>
      <w:numFmt w:val="decimal"/>
      <w:lvlText w:val="%1)"/>
      <w:lvlJc w:val="left"/>
      <w:pPr>
        <w:ind w:left="821" w:hanging="34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it-IT" w:bidi="it-IT"/>
      </w:rPr>
    </w:lvl>
    <w:lvl w:ilvl="1" w:tplc="F8C41FBC">
      <w:numFmt w:val="bullet"/>
      <w:lvlText w:val="•"/>
      <w:lvlJc w:val="left"/>
      <w:pPr>
        <w:ind w:left="1724" w:hanging="348"/>
      </w:pPr>
      <w:rPr>
        <w:rFonts w:hint="default"/>
        <w:lang w:val="it-IT" w:eastAsia="it-IT" w:bidi="it-IT"/>
      </w:rPr>
    </w:lvl>
    <w:lvl w:ilvl="2" w:tplc="EB76BBDA">
      <w:numFmt w:val="bullet"/>
      <w:lvlText w:val="•"/>
      <w:lvlJc w:val="left"/>
      <w:pPr>
        <w:ind w:left="2629" w:hanging="348"/>
      </w:pPr>
      <w:rPr>
        <w:rFonts w:hint="default"/>
        <w:lang w:val="it-IT" w:eastAsia="it-IT" w:bidi="it-IT"/>
      </w:rPr>
    </w:lvl>
    <w:lvl w:ilvl="3" w:tplc="2B968BF0">
      <w:numFmt w:val="bullet"/>
      <w:lvlText w:val="•"/>
      <w:lvlJc w:val="left"/>
      <w:pPr>
        <w:ind w:left="3533" w:hanging="348"/>
      </w:pPr>
      <w:rPr>
        <w:rFonts w:hint="default"/>
        <w:lang w:val="it-IT" w:eastAsia="it-IT" w:bidi="it-IT"/>
      </w:rPr>
    </w:lvl>
    <w:lvl w:ilvl="4" w:tplc="1F5EBA4E">
      <w:numFmt w:val="bullet"/>
      <w:lvlText w:val="•"/>
      <w:lvlJc w:val="left"/>
      <w:pPr>
        <w:ind w:left="4438" w:hanging="348"/>
      </w:pPr>
      <w:rPr>
        <w:rFonts w:hint="default"/>
        <w:lang w:val="it-IT" w:eastAsia="it-IT" w:bidi="it-IT"/>
      </w:rPr>
    </w:lvl>
    <w:lvl w:ilvl="5" w:tplc="C3DE917C">
      <w:numFmt w:val="bullet"/>
      <w:lvlText w:val="•"/>
      <w:lvlJc w:val="left"/>
      <w:pPr>
        <w:ind w:left="5343" w:hanging="348"/>
      </w:pPr>
      <w:rPr>
        <w:rFonts w:hint="default"/>
        <w:lang w:val="it-IT" w:eastAsia="it-IT" w:bidi="it-IT"/>
      </w:rPr>
    </w:lvl>
    <w:lvl w:ilvl="6" w:tplc="AD680DFA">
      <w:numFmt w:val="bullet"/>
      <w:lvlText w:val="•"/>
      <w:lvlJc w:val="left"/>
      <w:pPr>
        <w:ind w:left="6247" w:hanging="348"/>
      </w:pPr>
      <w:rPr>
        <w:rFonts w:hint="default"/>
        <w:lang w:val="it-IT" w:eastAsia="it-IT" w:bidi="it-IT"/>
      </w:rPr>
    </w:lvl>
    <w:lvl w:ilvl="7" w:tplc="AA16ACD6">
      <w:numFmt w:val="bullet"/>
      <w:lvlText w:val="•"/>
      <w:lvlJc w:val="left"/>
      <w:pPr>
        <w:ind w:left="7152" w:hanging="348"/>
      </w:pPr>
      <w:rPr>
        <w:rFonts w:hint="default"/>
        <w:lang w:val="it-IT" w:eastAsia="it-IT" w:bidi="it-IT"/>
      </w:rPr>
    </w:lvl>
    <w:lvl w:ilvl="8" w:tplc="32E27D2A">
      <w:numFmt w:val="bullet"/>
      <w:lvlText w:val="•"/>
      <w:lvlJc w:val="left"/>
      <w:pPr>
        <w:ind w:left="8057" w:hanging="348"/>
      </w:pPr>
      <w:rPr>
        <w:rFonts w:hint="default"/>
        <w:lang w:val="it-IT" w:eastAsia="it-IT" w:bidi="it-IT"/>
      </w:rPr>
    </w:lvl>
  </w:abstractNum>
  <w:abstractNum w:abstractNumId="4">
    <w:nsid w:val="53BF168D"/>
    <w:multiLevelType w:val="hybridMultilevel"/>
    <w:tmpl w:val="E85EF2D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E60BE9"/>
    <w:multiLevelType w:val="hybridMultilevel"/>
    <w:tmpl w:val="5C3262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EC4CC6"/>
    <w:multiLevelType w:val="hybridMultilevel"/>
    <w:tmpl w:val="0846C0CC"/>
    <w:lvl w:ilvl="0" w:tplc="F3B4D252">
      <w:start w:val="1"/>
      <w:numFmt w:val="decimal"/>
      <w:lvlText w:val="%1."/>
      <w:lvlJc w:val="left"/>
      <w:pPr>
        <w:ind w:left="112" w:hanging="312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it-IT" w:bidi="it-IT"/>
      </w:rPr>
    </w:lvl>
    <w:lvl w:ilvl="1" w:tplc="2624B134">
      <w:numFmt w:val="bullet"/>
      <w:lvlText w:val="•"/>
      <w:lvlJc w:val="left"/>
      <w:pPr>
        <w:ind w:left="1094" w:hanging="312"/>
      </w:pPr>
      <w:rPr>
        <w:rFonts w:hint="default"/>
        <w:lang w:val="it-IT" w:eastAsia="it-IT" w:bidi="it-IT"/>
      </w:rPr>
    </w:lvl>
    <w:lvl w:ilvl="2" w:tplc="CFA0DF90">
      <w:numFmt w:val="bullet"/>
      <w:lvlText w:val="•"/>
      <w:lvlJc w:val="left"/>
      <w:pPr>
        <w:ind w:left="2069" w:hanging="312"/>
      </w:pPr>
      <w:rPr>
        <w:rFonts w:hint="default"/>
        <w:lang w:val="it-IT" w:eastAsia="it-IT" w:bidi="it-IT"/>
      </w:rPr>
    </w:lvl>
    <w:lvl w:ilvl="3" w:tplc="36F0FD0A">
      <w:numFmt w:val="bullet"/>
      <w:lvlText w:val="•"/>
      <w:lvlJc w:val="left"/>
      <w:pPr>
        <w:ind w:left="3043" w:hanging="312"/>
      </w:pPr>
      <w:rPr>
        <w:rFonts w:hint="default"/>
        <w:lang w:val="it-IT" w:eastAsia="it-IT" w:bidi="it-IT"/>
      </w:rPr>
    </w:lvl>
    <w:lvl w:ilvl="4" w:tplc="FCB8D07C">
      <w:numFmt w:val="bullet"/>
      <w:lvlText w:val="•"/>
      <w:lvlJc w:val="left"/>
      <w:pPr>
        <w:ind w:left="4018" w:hanging="312"/>
      </w:pPr>
      <w:rPr>
        <w:rFonts w:hint="default"/>
        <w:lang w:val="it-IT" w:eastAsia="it-IT" w:bidi="it-IT"/>
      </w:rPr>
    </w:lvl>
    <w:lvl w:ilvl="5" w:tplc="A6B8506A">
      <w:numFmt w:val="bullet"/>
      <w:lvlText w:val="•"/>
      <w:lvlJc w:val="left"/>
      <w:pPr>
        <w:ind w:left="4993" w:hanging="312"/>
      </w:pPr>
      <w:rPr>
        <w:rFonts w:hint="default"/>
        <w:lang w:val="it-IT" w:eastAsia="it-IT" w:bidi="it-IT"/>
      </w:rPr>
    </w:lvl>
    <w:lvl w:ilvl="6" w:tplc="89D416C0">
      <w:numFmt w:val="bullet"/>
      <w:lvlText w:val="•"/>
      <w:lvlJc w:val="left"/>
      <w:pPr>
        <w:ind w:left="5967" w:hanging="312"/>
      </w:pPr>
      <w:rPr>
        <w:rFonts w:hint="default"/>
        <w:lang w:val="it-IT" w:eastAsia="it-IT" w:bidi="it-IT"/>
      </w:rPr>
    </w:lvl>
    <w:lvl w:ilvl="7" w:tplc="2A0C8504">
      <w:numFmt w:val="bullet"/>
      <w:lvlText w:val="•"/>
      <w:lvlJc w:val="left"/>
      <w:pPr>
        <w:ind w:left="6942" w:hanging="312"/>
      </w:pPr>
      <w:rPr>
        <w:rFonts w:hint="default"/>
        <w:lang w:val="it-IT" w:eastAsia="it-IT" w:bidi="it-IT"/>
      </w:rPr>
    </w:lvl>
    <w:lvl w:ilvl="8" w:tplc="9348A162">
      <w:numFmt w:val="bullet"/>
      <w:lvlText w:val="•"/>
      <w:lvlJc w:val="left"/>
      <w:pPr>
        <w:ind w:left="7917" w:hanging="312"/>
      </w:pPr>
      <w:rPr>
        <w:rFonts w:hint="default"/>
        <w:lang w:val="it-IT" w:eastAsia="it-IT" w:bidi="it-IT"/>
      </w:rPr>
    </w:lvl>
  </w:abstractNum>
  <w:abstractNum w:abstractNumId="7">
    <w:nsid w:val="5D9A35C0"/>
    <w:multiLevelType w:val="hybridMultilevel"/>
    <w:tmpl w:val="24FA16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E313EE"/>
    <w:multiLevelType w:val="hybridMultilevel"/>
    <w:tmpl w:val="9956F6F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625558EC"/>
    <w:multiLevelType w:val="hybridMultilevel"/>
    <w:tmpl w:val="33DA9BDA"/>
    <w:lvl w:ilvl="0" w:tplc="7BDC08BE">
      <w:start w:val="1"/>
      <w:numFmt w:val="bullet"/>
      <w:lvlText w:val="È"/>
      <w:lvlJc w:val="left"/>
    </w:lvl>
    <w:lvl w:ilvl="1" w:tplc="DE48206A">
      <w:numFmt w:val="decimal"/>
      <w:lvlText w:val=""/>
      <w:lvlJc w:val="left"/>
    </w:lvl>
    <w:lvl w:ilvl="2" w:tplc="D556DE62">
      <w:numFmt w:val="decimal"/>
      <w:lvlText w:val=""/>
      <w:lvlJc w:val="left"/>
    </w:lvl>
    <w:lvl w:ilvl="3" w:tplc="F56232B0">
      <w:numFmt w:val="decimal"/>
      <w:lvlText w:val=""/>
      <w:lvlJc w:val="left"/>
    </w:lvl>
    <w:lvl w:ilvl="4" w:tplc="EF3A1BB0">
      <w:numFmt w:val="decimal"/>
      <w:lvlText w:val=""/>
      <w:lvlJc w:val="left"/>
    </w:lvl>
    <w:lvl w:ilvl="5" w:tplc="97787E38">
      <w:numFmt w:val="decimal"/>
      <w:lvlText w:val=""/>
      <w:lvlJc w:val="left"/>
    </w:lvl>
    <w:lvl w:ilvl="6" w:tplc="9AB0FA50">
      <w:numFmt w:val="decimal"/>
      <w:lvlText w:val=""/>
      <w:lvlJc w:val="left"/>
    </w:lvl>
    <w:lvl w:ilvl="7" w:tplc="78027C52">
      <w:numFmt w:val="decimal"/>
      <w:lvlText w:val=""/>
      <w:lvlJc w:val="left"/>
    </w:lvl>
    <w:lvl w:ilvl="8" w:tplc="C8669E88">
      <w:numFmt w:val="decimal"/>
      <w:lvlText w:val=""/>
      <w:lvlJc w:val="left"/>
    </w:lvl>
  </w:abstractNum>
  <w:abstractNum w:abstractNumId="10">
    <w:nsid w:val="6EE4605C"/>
    <w:multiLevelType w:val="hybridMultilevel"/>
    <w:tmpl w:val="E86C18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DC7C53"/>
    <w:multiLevelType w:val="hybridMultilevel"/>
    <w:tmpl w:val="F25672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4322F0"/>
    <w:multiLevelType w:val="hybridMultilevel"/>
    <w:tmpl w:val="51F6AD10"/>
    <w:lvl w:ilvl="0" w:tplc="96F018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12"/>
  </w:num>
  <w:num w:numId="9">
    <w:abstractNumId w:val="11"/>
  </w:num>
  <w:num w:numId="10">
    <w:abstractNumId w:val="7"/>
  </w:num>
  <w:num w:numId="11">
    <w:abstractNumId w:val="6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3A24"/>
    <w:rsid w:val="0000608F"/>
    <w:rsid w:val="000430E3"/>
    <w:rsid w:val="00055437"/>
    <w:rsid w:val="000D363D"/>
    <w:rsid w:val="000F4920"/>
    <w:rsid w:val="00110A66"/>
    <w:rsid w:val="00114D25"/>
    <w:rsid w:val="001A3448"/>
    <w:rsid w:val="001E7C44"/>
    <w:rsid w:val="00211466"/>
    <w:rsid w:val="002115FC"/>
    <w:rsid w:val="00223A24"/>
    <w:rsid w:val="002260D9"/>
    <w:rsid w:val="00233448"/>
    <w:rsid w:val="00243353"/>
    <w:rsid w:val="00244AF0"/>
    <w:rsid w:val="002823CA"/>
    <w:rsid w:val="00297661"/>
    <w:rsid w:val="002B48F7"/>
    <w:rsid w:val="002C5A3B"/>
    <w:rsid w:val="002F6C99"/>
    <w:rsid w:val="003260D0"/>
    <w:rsid w:val="00331FF5"/>
    <w:rsid w:val="00336F93"/>
    <w:rsid w:val="00337958"/>
    <w:rsid w:val="003B2CC6"/>
    <w:rsid w:val="003B7B1D"/>
    <w:rsid w:val="003D07CC"/>
    <w:rsid w:val="003E2547"/>
    <w:rsid w:val="0040075B"/>
    <w:rsid w:val="00413ECF"/>
    <w:rsid w:val="00416A8C"/>
    <w:rsid w:val="00461248"/>
    <w:rsid w:val="004B355D"/>
    <w:rsid w:val="004C1097"/>
    <w:rsid w:val="004C3E3C"/>
    <w:rsid w:val="004F51A7"/>
    <w:rsid w:val="004F6979"/>
    <w:rsid w:val="00514302"/>
    <w:rsid w:val="005249E7"/>
    <w:rsid w:val="00526C5E"/>
    <w:rsid w:val="00567C2D"/>
    <w:rsid w:val="00571D14"/>
    <w:rsid w:val="005A4552"/>
    <w:rsid w:val="005A46BD"/>
    <w:rsid w:val="005C4D0C"/>
    <w:rsid w:val="005D171C"/>
    <w:rsid w:val="006030D2"/>
    <w:rsid w:val="0060376C"/>
    <w:rsid w:val="00613F7F"/>
    <w:rsid w:val="0062139A"/>
    <w:rsid w:val="00626DF7"/>
    <w:rsid w:val="00627349"/>
    <w:rsid w:val="00665B81"/>
    <w:rsid w:val="00695E77"/>
    <w:rsid w:val="006A6AFD"/>
    <w:rsid w:val="006E2FF0"/>
    <w:rsid w:val="006E5E69"/>
    <w:rsid w:val="006F1119"/>
    <w:rsid w:val="006F18CF"/>
    <w:rsid w:val="006F7141"/>
    <w:rsid w:val="0071117F"/>
    <w:rsid w:val="00742F9C"/>
    <w:rsid w:val="0074726F"/>
    <w:rsid w:val="007A032C"/>
    <w:rsid w:val="007D7E72"/>
    <w:rsid w:val="007E2A3C"/>
    <w:rsid w:val="007E2F9C"/>
    <w:rsid w:val="00803A5D"/>
    <w:rsid w:val="0081680D"/>
    <w:rsid w:val="00816D36"/>
    <w:rsid w:val="008528F0"/>
    <w:rsid w:val="008531DE"/>
    <w:rsid w:val="00872409"/>
    <w:rsid w:val="008B1A2D"/>
    <w:rsid w:val="008D4C29"/>
    <w:rsid w:val="008D518C"/>
    <w:rsid w:val="008E7A21"/>
    <w:rsid w:val="00916FE2"/>
    <w:rsid w:val="00922B92"/>
    <w:rsid w:val="009235E5"/>
    <w:rsid w:val="009A08D6"/>
    <w:rsid w:val="009A2186"/>
    <w:rsid w:val="009B4456"/>
    <w:rsid w:val="009D7505"/>
    <w:rsid w:val="00A07F0B"/>
    <w:rsid w:val="00A46DA5"/>
    <w:rsid w:val="00A46FB1"/>
    <w:rsid w:val="00A521F4"/>
    <w:rsid w:val="00A61EB1"/>
    <w:rsid w:val="00A647AC"/>
    <w:rsid w:val="00A66145"/>
    <w:rsid w:val="00AA5648"/>
    <w:rsid w:val="00AA716A"/>
    <w:rsid w:val="00AB4D9E"/>
    <w:rsid w:val="00AB6DF9"/>
    <w:rsid w:val="00AD0C2F"/>
    <w:rsid w:val="00AD6BC8"/>
    <w:rsid w:val="00AE0866"/>
    <w:rsid w:val="00AE6D1D"/>
    <w:rsid w:val="00B2568C"/>
    <w:rsid w:val="00B566AB"/>
    <w:rsid w:val="00B70DAA"/>
    <w:rsid w:val="00BB05C9"/>
    <w:rsid w:val="00C176B6"/>
    <w:rsid w:val="00C354BF"/>
    <w:rsid w:val="00C43A13"/>
    <w:rsid w:val="00C45DF5"/>
    <w:rsid w:val="00C57F59"/>
    <w:rsid w:val="00C64FCC"/>
    <w:rsid w:val="00CF0E62"/>
    <w:rsid w:val="00D11646"/>
    <w:rsid w:val="00D172E2"/>
    <w:rsid w:val="00D7051D"/>
    <w:rsid w:val="00D73F29"/>
    <w:rsid w:val="00D86B35"/>
    <w:rsid w:val="00D91218"/>
    <w:rsid w:val="00DA1261"/>
    <w:rsid w:val="00DB5B3F"/>
    <w:rsid w:val="00DB6141"/>
    <w:rsid w:val="00DD404D"/>
    <w:rsid w:val="00E07237"/>
    <w:rsid w:val="00E356F8"/>
    <w:rsid w:val="00E35BD0"/>
    <w:rsid w:val="00E44030"/>
    <w:rsid w:val="00E50CE1"/>
    <w:rsid w:val="00E525DC"/>
    <w:rsid w:val="00EE1ECF"/>
    <w:rsid w:val="00EE2D24"/>
    <w:rsid w:val="00EF3E8E"/>
    <w:rsid w:val="00EF6889"/>
    <w:rsid w:val="00F1643A"/>
    <w:rsid w:val="00F17E7A"/>
    <w:rsid w:val="00F4120E"/>
    <w:rsid w:val="00F57E92"/>
    <w:rsid w:val="00F7008F"/>
    <w:rsid w:val="00F97739"/>
    <w:rsid w:val="00FA30EC"/>
    <w:rsid w:val="00FA3E5E"/>
    <w:rsid w:val="00FA5A1B"/>
    <w:rsid w:val="00FD565B"/>
    <w:rsid w:val="00FE0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23A2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A24"/>
  </w:style>
  <w:style w:type="paragraph" w:styleId="Pidipagina">
    <w:name w:val="footer"/>
    <w:basedOn w:val="Normale"/>
    <w:link w:val="PidipaginaCarattere"/>
    <w:uiPriority w:val="99"/>
    <w:unhideWhenUsed/>
    <w:rsid w:val="00223A2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A2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3A2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3A2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461248"/>
    <w:rPr>
      <w:sz w:val="24"/>
      <w:szCs w:val="24"/>
    </w:rPr>
  </w:style>
  <w:style w:type="table" w:styleId="Grigliatabella">
    <w:name w:val="Table Grid"/>
    <w:basedOn w:val="Tabellanormale"/>
    <w:uiPriority w:val="59"/>
    <w:rsid w:val="00337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F3E8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D172E2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211466"/>
    <w:rPr>
      <w:color w:val="800080" w:themeColor="followedHyperlink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6F18CF"/>
    <w:pPr>
      <w:widowControl w:val="0"/>
      <w:autoSpaceDE w:val="0"/>
      <w:autoSpaceDN w:val="0"/>
    </w:pPr>
    <w:rPr>
      <w:sz w:val="24"/>
      <w:szCs w:val="24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F18CF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customStyle="1" w:styleId="Heading1">
    <w:name w:val="Heading 1"/>
    <w:basedOn w:val="Normale"/>
    <w:uiPriority w:val="1"/>
    <w:qFormat/>
    <w:rsid w:val="006F18CF"/>
    <w:pPr>
      <w:widowControl w:val="0"/>
      <w:autoSpaceDE w:val="0"/>
      <w:autoSpaceDN w:val="0"/>
      <w:ind w:left="112"/>
      <w:jc w:val="both"/>
      <w:outlineLvl w:val="1"/>
    </w:pPr>
    <w:rPr>
      <w:b/>
      <w:bCs/>
      <w:sz w:val="24"/>
      <w:szCs w:val="24"/>
      <w:lang w:bidi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23A2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23A24"/>
  </w:style>
  <w:style w:type="paragraph" w:styleId="Pidipagina">
    <w:name w:val="footer"/>
    <w:basedOn w:val="Normale"/>
    <w:link w:val="PidipaginaCarattere"/>
    <w:uiPriority w:val="99"/>
    <w:unhideWhenUsed/>
    <w:rsid w:val="00223A2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23A2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3A2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23A2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461248"/>
    <w:rPr>
      <w:sz w:val="24"/>
      <w:szCs w:val="24"/>
    </w:rPr>
  </w:style>
  <w:style w:type="table" w:styleId="Grigliatabella">
    <w:name w:val="Table Grid"/>
    <w:basedOn w:val="Tabellanormale"/>
    <w:uiPriority w:val="59"/>
    <w:rsid w:val="00337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atterepredefinitoparagrafo"/>
    <w:uiPriority w:val="99"/>
    <w:unhideWhenUsed/>
    <w:rsid w:val="00EF3E8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D172E2"/>
    <w:pPr>
      <w:ind w:left="720"/>
      <w:contextualSpacing/>
    </w:pPr>
  </w:style>
  <w:style w:type="character" w:styleId="Collegamentovisitato">
    <w:name w:val="FollowedHyperlink"/>
    <w:basedOn w:val="Caratterepredefinitoparagrafo"/>
    <w:uiPriority w:val="99"/>
    <w:semiHidden/>
    <w:unhideWhenUsed/>
    <w:rsid w:val="00211466"/>
    <w:rPr>
      <w:color w:val="800080" w:themeColor="followedHyperlink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6F18CF"/>
    <w:pPr>
      <w:widowControl w:val="0"/>
      <w:autoSpaceDE w:val="0"/>
      <w:autoSpaceDN w:val="0"/>
    </w:pPr>
    <w:rPr>
      <w:sz w:val="24"/>
      <w:szCs w:val="24"/>
      <w:lang w:bidi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6F18CF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customStyle="1" w:styleId="Heading1">
    <w:name w:val="Heading 1"/>
    <w:basedOn w:val="Normale"/>
    <w:uiPriority w:val="1"/>
    <w:qFormat/>
    <w:rsid w:val="006F18CF"/>
    <w:pPr>
      <w:widowControl w:val="0"/>
      <w:autoSpaceDE w:val="0"/>
      <w:autoSpaceDN w:val="0"/>
      <w:ind w:left="112"/>
      <w:jc w:val="both"/>
      <w:outlineLvl w:val="1"/>
    </w:pPr>
    <w:rPr>
      <w:b/>
      <w:bCs/>
      <w:sz w:val="24"/>
      <w:szCs w:val="24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-torpe.gov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E8608-3456-407F-B9E4-B011AD439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utente</cp:lastModifiedBy>
  <cp:revision>2</cp:revision>
  <cp:lastPrinted>2020-04-03T08:26:00Z</cp:lastPrinted>
  <dcterms:created xsi:type="dcterms:W3CDTF">2020-06-04T17:52:00Z</dcterms:created>
  <dcterms:modified xsi:type="dcterms:W3CDTF">2020-06-04T17:52:00Z</dcterms:modified>
</cp:coreProperties>
</file>